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59" w:rsidRPr="003106C6" w:rsidRDefault="002F6F59" w:rsidP="003106C6">
      <w:pPr>
        <w:jc w:val="center"/>
        <w:rPr>
          <w:rFonts w:ascii="Times New Roman" w:hAnsi="Times New Roman"/>
          <w:sz w:val="28"/>
          <w:szCs w:val="28"/>
        </w:rPr>
      </w:pPr>
      <w:r w:rsidRPr="001878BB">
        <w:rPr>
          <w:rFonts w:ascii="Times New Roman" w:hAnsi="Times New Roman"/>
          <w:sz w:val="28"/>
          <w:szCs w:val="28"/>
        </w:rPr>
        <w:t>«ИСПОЛЬЗОВАНИЕ ИНФОРМАЦИОННЫХ ТЕХНОЛОГИЙ НА ЛОГОПЕДИЧЕСКИХ ЗАНЯТИЯХ»</w: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</w:rPr>
      </w:pPr>
      <w:r w:rsidRPr="003106C6">
        <w:rPr>
          <w:sz w:val="28"/>
          <w:szCs w:val="28"/>
        </w:rPr>
        <w:t xml:space="preserve">В настоящее время отмечается тенденция увеличения количества детей с теми или иными нарушениями речи.  </w:t>
      </w:r>
      <w:r>
        <w:rPr>
          <w:color w:val="000000"/>
          <w:sz w:val="28"/>
          <w:szCs w:val="28"/>
        </w:rPr>
        <w:t xml:space="preserve">В практике </w:t>
      </w:r>
      <w:r w:rsidRPr="003106C6">
        <w:rPr>
          <w:color w:val="000000"/>
          <w:sz w:val="28"/>
          <w:szCs w:val="28"/>
        </w:rPr>
        <w:t>работы</w:t>
      </w:r>
      <w:r w:rsidRPr="00EC2166">
        <w:rPr>
          <w:color w:val="FF0000"/>
          <w:sz w:val="28"/>
          <w:szCs w:val="28"/>
        </w:rPr>
        <w:t xml:space="preserve"> </w:t>
      </w:r>
      <w:r w:rsidRPr="00C91204">
        <w:rPr>
          <w:sz w:val="28"/>
          <w:szCs w:val="28"/>
        </w:rPr>
        <w:t>отметили</w:t>
      </w:r>
      <w:r w:rsidRPr="003106C6">
        <w:rPr>
          <w:color w:val="000000"/>
          <w:sz w:val="28"/>
          <w:szCs w:val="28"/>
        </w:rPr>
        <w:t xml:space="preserve">, что у </w:t>
      </w:r>
      <w:r w:rsidRPr="003106C6">
        <w:rPr>
          <w:sz w:val="28"/>
          <w:szCs w:val="28"/>
          <w:shd w:val="clear" w:color="auto" w:fill="FFFFFF"/>
        </w:rPr>
        <w:t>дошкольников с речевыми нарушениями снижен интерес к обучению, быстро возникает утомляемость</w:t>
      </w:r>
      <w:r w:rsidRPr="00EC2166">
        <w:rPr>
          <w:color w:val="FF0000"/>
          <w:sz w:val="28"/>
          <w:szCs w:val="28"/>
          <w:shd w:val="clear" w:color="auto" w:fill="FFFFFF"/>
        </w:rPr>
        <w:t xml:space="preserve">. </w:t>
      </w:r>
      <w:r w:rsidRPr="003106C6">
        <w:rPr>
          <w:sz w:val="28"/>
          <w:szCs w:val="28"/>
          <w:shd w:val="clear" w:color="auto" w:fill="FFFFFF"/>
        </w:rPr>
        <w:t>Ребенка утомляет ежедневное проговаривание слов, слогов, называние картинок для автоматизации и дифференциации зв</w:t>
      </w:r>
      <w:r>
        <w:rPr>
          <w:sz w:val="28"/>
          <w:szCs w:val="28"/>
          <w:shd w:val="clear" w:color="auto" w:fill="FFFFFF"/>
        </w:rPr>
        <w:t xml:space="preserve">уков. Чтобы заинтересовать </w:t>
      </w:r>
      <w:r w:rsidRPr="003106C6">
        <w:rPr>
          <w:sz w:val="28"/>
          <w:szCs w:val="28"/>
          <w:shd w:val="clear" w:color="auto" w:fill="FFFFFF"/>
        </w:rPr>
        <w:t>детей, сделать их обучение осознанным</w:t>
      </w:r>
      <w:r>
        <w:rPr>
          <w:sz w:val="28"/>
          <w:szCs w:val="28"/>
          <w:shd w:val="clear" w:color="auto" w:fill="FFFFFF"/>
        </w:rPr>
        <w:t xml:space="preserve"> и интересным</w:t>
      </w:r>
      <w:r w:rsidRPr="003106C6">
        <w:rPr>
          <w:sz w:val="28"/>
          <w:szCs w:val="28"/>
          <w:shd w:val="clear" w:color="auto" w:fill="FFFFFF"/>
        </w:rPr>
        <w:t xml:space="preserve">, нужны нестандартные подходы, </w:t>
      </w:r>
      <w:r>
        <w:rPr>
          <w:sz w:val="28"/>
          <w:szCs w:val="28"/>
          <w:shd w:val="clear" w:color="auto" w:fill="FFFFFF"/>
        </w:rPr>
        <w:t xml:space="preserve"> </w:t>
      </w:r>
      <w:r w:rsidRPr="003106C6">
        <w:rPr>
          <w:sz w:val="28"/>
          <w:szCs w:val="28"/>
          <w:shd w:val="clear" w:color="auto" w:fill="FFFFFF"/>
        </w:rPr>
        <w:t>новые технологии.</w:t>
      </w:r>
    </w:p>
    <w:p w:rsidR="002F6F59" w:rsidRDefault="002F6F59" w:rsidP="003106C6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3106C6">
        <w:rPr>
          <w:rFonts w:ascii="Times New Roman" w:hAnsi="Times New Roman"/>
          <w:sz w:val="28"/>
          <w:szCs w:val="28"/>
          <w:shd w:val="clear" w:color="auto" w:fill="FFFFFF"/>
        </w:rPr>
        <w:t>Эт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идея заинтересовала нас, и мы решили использовать на логопедических занятиях компьютерные</w:t>
      </w:r>
      <w:r w:rsidRPr="003106C6">
        <w:rPr>
          <w:rFonts w:ascii="Times New Roman" w:hAnsi="Times New Roman"/>
          <w:sz w:val="28"/>
          <w:szCs w:val="28"/>
          <w:shd w:val="clear" w:color="auto" w:fill="FFFFFF"/>
        </w:rPr>
        <w:t xml:space="preserve"> технолог</w:t>
      </w:r>
      <w:r>
        <w:rPr>
          <w:rFonts w:ascii="Times New Roman" w:hAnsi="Times New Roman"/>
          <w:sz w:val="28"/>
          <w:szCs w:val="28"/>
          <w:shd w:val="clear" w:color="auto" w:fill="FFFFFF"/>
        </w:rPr>
        <w:t>ии</w:t>
      </w:r>
      <w:r w:rsidRPr="003106C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F6F59" w:rsidRPr="003106C6" w:rsidRDefault="002F6F59" w:rsidP="003106C6">
      <w:pPr>
        <w:spacing w:line="240" w:lineRule="auto"/>
        <w:rPr>
          <w:rFonts w:ascii="Times New Roman" w:hAnsi="Times New Roman"/>
          <w:sz w:val="28"/>
          <w:szCs w:val="28"/>
        </w:rPr>
      </w:pPr>
      <w:r w:rsidRPr="003106C6">
        <w:rPr>
          <w:rFonts w:ascii="Times New Roman" w:hAnsi="Times New Roman"/>
          <w:sz w:val="28"/>
          <w:szCs w:val="28"/>
        </w:rPr>
        <w:t>Использование компьютерных технологий на логопедических занятиях расширяют возможности логопеда, вызывают интерес у детей, делают занятия более насыщенными и интересными. Возможность использования компьютера на занятиях позволяет работать с речевым материалом, соотносимым с реальными жизненными условиями, так как позволяет использовать любые доступные изображения.</w:t>
      </w:r>
    </w:p>
    <w:p w:rsidR="002F6F59" w:rsidRPr="003106C6" w:rsidRDefault="002F6F59" w:rsidP="003106C6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3106C6">
        <w:rPr>
          <w:rFonts w:ascii="Times New Roman" w:hAnsi="Times New Roman"/>
          <w:sz w:val="28"/>
          <w:szCs w:val="28"/>
          <w:shd w:val="clear" w:color="auto" w:fill="FFFFFF"/>
        </w:rPr>
        <w:t>На логопедических занятиях с детьми старшего дошкольного возраста (а именно в этом возрасте</w:t>
      </w:r>
      <w:r w:rsidRPr="00F6037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C91204">
        <w:rPr>
          <w:rFonts w:ascii="Times New Roman" w:hAnsi="Times New Roman"/>
          <w:sz w:val="28"/>
          <w:szCs w:val="28"/>
          <w:shd w:val="clear" w:color="auto" w:fill="FFFFFF"/>
        </w:rPr>
        <w:t>уже можно</w:t>
      </w:r>
      <w:r w:rsidRPr="003106C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использовать компьютер</w:t>
      </w:r>
      <w:r w:rsidRPr="003106C6">
        <w:rPr>
          <w:rFonts w:ascii="Times New Roman" w:hAnsi="Times New Roman"/>
          <w:sz w:val="28"/>
          <w:szCs w:val="28"/>
          <w:shd w:val="clear" w:color="auto" w:fill="FFFFFF"/>
        </w:rPr>
        <w:t xml:space="preserve"> в работе с детьми)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используем</w:t>
      </w:r>
      <w:r w:rsidRPr="003106C6">
        <w:rPr>
          <w:rFonts w:ascii="Times New Roman" w:hAnsi="Times New Roman"/>
          <w:sz w:val="28"/>
          <w:szCs w:val="28"/>
          <w:shd w:val="clear" w:color="auto" w:fill="FFFFFF"/>
        </w:rPr>
        <w:t xml:space="preserve"> различные игровые и обучающие программы, тематические презентации, мультимедийные пособия.  </w:t>
      </w:r>
    </w:p>
    <w:p w:rsidR="002F6F59" w:rsidRPr="003106C6" w:rsidRDefault="002F6F59" w:rsidP="003106C6">
      <w:pPr>
        <w:shd w:val="clear" w:color="auto" w:fill="FFFFFF"/>
        <w:spacing w:before="100" w:after="10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 xml:space="preserve">При работе с компьютером учитываются действующие </w:t>
      </w:r>
      <w:r w:rsidRPr="003106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санитарно-эпидемиологические нормы, согласно которым занятия на компьютере с дошкольниками 5-6 лет могут проводиться 2-3 раза в неделю по 10-15 минут, поэтому просмотр и обсуждение презентации или игры не может длиться дольше этого времени. </w:t>
      </w:r>
      <w:r w:rsidRPr="003106C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106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занятий </w:t>
      </w:r>
      <w:r w:rsidRPr="00C91204">
        <w:rPr>
          <w:rFonts w:ascii="Times New Roman" w:hAnsi="Times New Roman"/>
          <w:sz w:val="28"/>
          <w:szCs w:val="28"/>
          <w:shd w:val="clear" w:color="auto" w:fill="FFFFFF"/>
        </w:rPr>
        <w:t>проводим</w:t>
      </w:r>
      <w:r w:rsidRPr="003106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небольшую гимнастику для глаз.</w: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color w:val="000000"/>
          <w:sz w:val="28"/>
          <w:szCs w:val="28"/>
          <w:shd w:val="clear" w:color="auto" w:fill="FFFFFF"/>
        </w:rPr>
        <w:t xml:space="preserve">В процессе работы </w:t>
      </w:r>
      <w:r w:rsidRPr="00C91204">
        <w:rPr>
          <w:sz w:val="28"/>
          <w:szCs w:val="28"/>
          <w:shd w:val="clear" w:color="auto" w:fill="FFFFFF"/>
        </w:rPr>
        <w:t>пришли</w:t>
      </w:r>
      <w:r w:rsidRPr="003106C6">
        <w:rPr>
          <w:color w:val="000000"/>
          <w:sz w:val="28"/>
          <w:szCs w:val="28"/>
          <w:shd w:val="clear" w:color="auto" w:fill="FFFFFF"/>
        </w:rPr>
        <w:t xml:space="preserve"> к выводу, что одной из наиболее удобных </w:t>
      </w:r>
      <w:r w:rsidRPr="003106C6">
        <w:rPr>
          <w:sz w:val="28"/>
          <w:szCs w:val="28"/>
        </w:rPr>
        <w:t xml:space="preserve">форм подготовки и предоставления материала к логопедическим занятиям является </w:t>
      </w:r>
      <w:r w:rsidRPr="003106C6">
        <w:rPr>
          <w:b/>
          <w:sz w:val="28"/>
          <w:szCs w:val="28"/>
        </w:rPr>
        <w:t>мультимедийная презентация.</w:t>
      </w:r>
      <w:r w:rsidRPr="003106C6">
        <w:rPr>
          <w:sz w:val="28"/>
          <w:szCs w:val="28"/>
        </w:rPr>
        <w:t xml:space="preserve"> Такой способ подачи информации позволяет сочетать  в себе динамику, звук и изображение. Эти факторы способны наиболее долго удерживать внимание ребенка.</w:t>
      </w:r>
    </w:p>
    <w:p w:rsidR="002F6F59" w:rsidRPr="003106C6" w:rsidRDefault="002F6F59" w:rsidP="003106C6">
      <w:pPr>
        <w:shd w:val="clear" w:color="auto" w:fill="FFFFFF"/>
        <w:spacing w:before="100" w:after="10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3106C6">
        <w:rPr>
          <w:rFonts w:ascii="Times New Roman" w:hAnsi="Times New Roman"/>
          <w:sz w:val="28"/>
          <w:szCs w:val="28"/>
          <w:shd w:val="clear" w:color="auto" w:fill="FFFFFF"/>
        </w:rPr>
        <w:t>Какие же качества мультимедийной презентации являются наиболее ценными?</w:t>
      </w:r>
    </w:p>
    <w:p w:rsidR="002F6F59" w:rsidRPr="00ED6B92" w:rsidRDefault="002F6F59" w:rsidP="003106C6">
      <w:pPr>
        <w:pStyle w:val="NormalWeb"/>
        <w:numPr>
          <w:ilvl w:val="0"/>
          <w:numId w:val="2"/>
        </w:numPr>
        <w:shd w:val="clear" w:color="auto" w:fill="FFFFFF"/>
        <w:spacing w:before="75" w:beforeAutospacing="0" w:after="75" w:afterAutospacing="0"/>
        <w:ind w:left="993"/>
        <w:rPr>
          <w:sz w:val="28"/>
          <w:szCs w:val="28"/>
        </w:rPr>
      </w:pPr>
      <w:r w:rsidRPr="00ED6B92">
        <w:rPr>
          <w:sz w:val="28"/>
          <w:szCs w:val="28"/>
        </w:rPr>
        <w:t>презентация способствует усвоению знаний не по необходимости, а по желанию детей и проходит не формально, а заинтересованно;</w:t>
      </w:r>
    </w:p>
    <w:p w:rsidR="002F6F59" w:rsidRPr="00ED6B92" w:rsidRDefault="002F6F59" w:rsidP="003106C6">
      <w:pPr>
        <w:pStyle w:val="NormalWeb"/>
        <w:numPr>
          <w:ilvl w:val="0"/>
          <w:numId w:val="2"/>
        </w:numPr>
        <w:shd w:val="clear" w:color="auto" w:fill="FFFFFF"/>
        <w:spacing w:before="75" w:beforeAutospacing="0" w:after="75" w:afterAutospacing="0"/>
        <w:ind w:left="993"/>
        <w:rPr>
          <w:sz w:val="28"/>
          <w:szCs w:val="28"/>
        </w:rPr>
      </w:pPr>
      <w:r w:rsidRPr="00ED6B92">
        <w:rPr>
          <w:sz w:val="28"/>
          <w:szCs w:val="28"/>
        </w:rPr>
        <w:t>помогает не только проявлять способности, но и совершенствовать их. Презентация в данном случае является орудием обучения и воспитания, требуя от участников большого умственного напряжения и принося в то же время большое удовольствие.</w:t>
      </w:r>
    </w:p>
    <w:p w:rsidR="002F6F59" w:rsidRPr="003106C6" w:rsidRDefault="002F6F59" w:rsidP="003106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68676D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 xml:space="preserve">Учитывая возрастные особенности дошкольников, презентацию </w:t>
      </w:r>
      <w:r w:rsidRPr="00C91204">
        <w:rPr>
          <w:rFonts w:ascii="Times New Roman" w:hAnsi="Times New Roman"/>
          <w:sz w:val="28"/>
          <w:szCs w:val="28"/>
        </w:rPr>
        <w:t>выстраиваем</w:t>
      </w:r>
      <w:r w:rsidRPr="00F6037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106C6">
        <w:rPr>
          <w:rFonts w:ascii="Times New Roman" w:hAnsi="Times New Roman"/>
          <w:color w:val="000000"/>
          <w:sz w:val="28"/>
          <w:szCs w:val="28"/>
        </w:rPr>
        <w:t>из нескольких игр, которые помимо основных целей, способствуют развитию мотивации достижения, созданию ситуации успешности («Укрась елку», «Узнай, что спрятано на картинке», «Построй машину» и др.), несут воспитательные функции («Помоги бабушке собрать клубки», «Спрячь цыплят от лисы»).</w:t>
      </w:r>
    </w:p>
    <w:p w:rsidR="002F6F59" w:rsidRPr="00EC2166" w:rsidRDefault="002F6F59" w:rsidP="003106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F6F59" w:rsidRPr="003106C6" w:rsidRDefault="002F6F59" w:rsidP="003106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68676D"/>
          <w:sz w:val="28"/>
          <w:szCs w:val="28"/>
        </w:rPr>
      </w:pPr>
      <w:r w:rsidRPr="00C91204">
        <w:rPr>
          <w:rFonts w:ascii="Times New Roman" w:hAnsi="Times New Roman"/>
          <w:sz w:val="28"/>
          <w:szCs w:val="28"/>
        </w:rPr>
        <w:t>Из опыта работы</w:t>
      </w:r>
      <w:r w:rsidRPr="003106C6">
        <w:rPr>
          <w:rFonts w:ascii="Times New Roman" w:hAnsi="Times New Roman"/>
          <w:color w:val="000000"/>
          <w:sz w:val="28"/>
          <w:szCs w:val="28"/>
        </w:rPr>
        <w:t xml:space="preserve"> выяснено, что дети лучше воспринимают несколько коротких игр, чем одну длинную. Поэтому каждая презентация посвящена какой-то одной теме, например, «Автоматизация звука [Ш] в начале слова» или какой-либо лексической теме.</w: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3106C6">
        <w:rPr>
          <w:color w:val="000000"/>
          <w:sz w:val="28"/>
          <w:szCs w:val="28"/>
          <w:shd w:val="clear" w:color="auto" w:fill="FFFFFF"/>
        </w:rPr>
        <w:t>В ряде случаев в презентацию включаются дополнительные задания на развитие памяти, прослеживающей функции глаз, развитие зрительного восприятия, задания на преобразование слов, согласование слов в роде и пр.</w: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3106C6">
        <w:rPr>
          <w:color w:val="000000"/>
          <w:sz w:val="28"/>
          <w:szCs w:val="28"/>
          <w:shd w:val="clear" w:color="auto" w:fill="FFFFFF"/>
        </w:rPr>
        <w:t>Приве</w:t>
      </w:r>
      <w:r w:rsidRPr="00EC2166">
        <w:rPr>
          <w:sz w:val="28"/>
          <w:szCs w:val="28"/>
          <w:shd w:val="clear" w:color="auto" w:fill="FFFFFF"/>
        </w:rPr>
        <w:t>ду</w:t>
      </w:r>
      <w:r w:rsidRPr="003106C6">
        <w:rPr>
          <w:color w:val="000000"/>
          <w:sz w:val="28"/>
          <w:szCs w:val="28"/>
          <w:shd w:val="clear" w:color="auto" w:fill="FFFFFF"/>
        </w:rPr>
        <w:t xml:space="preserve"> фрагмент компьютерной презентации, применяемой на занятиях:</w: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3106C6">
        <w:rPr>
          <w:color w:val="000000"/>
          <w:sz w:val="28"/>
          <w:szCs w:val="28"/>
          <w:shd w:val="clear" w:color="auto" w:fill="FFFFFF"/>
        </w:rPr>
        <w:t>Игра «Выслеживаем тигра»</w:t>
      </w:r>
    </w:p>
    <w:p w:rsidR="002F6F59" w:rsidRDefault="002F6F59" w:rsidP="00ED6B92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Цели: автоматизация звука [р] в изолированном виде, слогах, словах, словосочетаниях</w:t>
      </w:r>
      <w:r>
        <w:rPr>
          <w:rFonts w:ascii="Times New Roman" w:hAnsi="Times New Roman"/>
          <w:color w:val="000000"/>
          <w:sz w:val="28"/>
          <w:szCs w:val="28"/>
        </w:rPr>
        <w:t>; р</w:t>
      </w:r>
      <w:r w:rsidRPr="003106C6">
        <w:rPr>
          <w:rFonts w:ascii="Times New Roman" w:hAnsi="Times New Roman"/>
          <w:color w:val="000000"/>
          <w:sz w:val="28"/>
          <w:szCs w:val="28"/>
        </w:rPr>
        <w:t>асширение словарного запаса</w:t>
      </w:r>
      <w:r>
        <w:rPr>
          <w:rFonts w:ascii="Times New Roman" w:hAnsi="Times New Roman"/>
          <w:color w:val="000000"/>
          <w:sz w:val="28"/>
          <w:szCs w:val="28"/>
        </w:rPr>
        <w:t>; р</w:t>
      </w:r>
      <w:r w:rsidRPr="003106C6">
        <w:rPr>
          <w:rFonts w:ascii="Times New Roman" w:hAnsi="Times New Roman"/>
          <w:color w:val="000000"/>
          <w:sz w:val="28"/>
          <w:szCs w:val="28"/>
        </w:rPr>
        <w:t>азвитие словесно-логического мышления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106C6">
        <w:rPr>
          <w:rFonts w:ascii="Times New Roman" w:hAnsi="Times New Roman"/>
          <w:color w:val="000000"/>
          <w:sz w:val="28"/>
          <w:szCs w:val="28"/>
        </w:rPr>
        <w:t> </w:t>
      </w:r>
    </w:p>
    <w:p w:rsidR="002F6F59" w:rsidRPr="00ED6B92" w:rsidRDefault="002F6F59" w:rsidP="00ED6B92">
      <w:pPr>
        <w:shd w:val="clear" w:color="auto" w:fill="FFFFFF"/>
        <w:spacing w:line="240" w:lineRule="auto"/>
        <w:jc w:val="both"/>
        <w:rPr>
          <w:rFonts w:ascii="Times New Roman" w:hAnsi="Times New Roman"/>
          <w:color w:val="68676D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Pr="00C91204">
        <w:rPr>
          <w:rFonts w:ascii="Times New Roman" w:hAnsi="Times New Roman"/>
          <w:sz w:val="28"/>
          <w:szCs w:val="28"/>
        </w:rPr>
        <w:t xml:space="preserve">№1                            </w:t>
      </w:r>
      <w:r>
        <w:rPr>
          <w:rFonts w:ascii="Times New Roman" w:hAnsi="Times New Roman"/>
          <w:sz w:val="28"/>
          <w:szCs w:val="28"/>
        </w:rPr>
        <w:t xml:space="preserve">               слайд </w:t>
      </w:r>
      <w:r w:rsidRPr="00C91204">
        <w:rPr>
          <w:rFonts w:ascii="Times New Roman" w:hAnsi="Times New Roman"/>
          <w:sz w:val="28"/>
          <w:szCs w:val="28"/>
        </w:rPr>
        <w:t>№2</w: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C520FD">
        <w:rPr>
          <w:noProof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20.5pt;height:141.75pt;visibility:visible">
            <v:imagedata r:id="rId5" o:title=""/>
          </v:shape>
        </w:pict>
      </w:r>
      <w:r w:rsidRPr="00C520FD">
        <w:rPr>
          <w:noProof/>
          <w:color w:val="000000"/>
          <w:sz w:val="28"/>
          <w:szCs w:val="28"/>
          <w:shd w:val="clear" w:color="auto" w:fill="FFFFFF"/>
        </w:rPr>
        <w:pict>
          <v:shape id="_x0000_i1026" type="#_x0000_t75" style="width:208.5pt;height:141pt;visibility:visible">
            <v:imagedata r:id="rId6" o:title=""/>
          </v:shape>
        </w:pic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3106C6">
        <w:rPr>
          <w:color w:val="000000"/>
          <w:sz w:val="28"/>
          <w:szCs w:val="28"/>
          <w:shd w:val="clear" w:color="auto" w:fill="FFFFFF"/>
        </w:rPr>
        <w:t xml:space="preserve">Ход игры: на слайде </w:t>
      </w:r>
      <w:r>
        <w:rPr>
          <w:sz w:val="28"/>
          <w:szCs w:val="28"/>
          <w:shd w:val="clear" w:color="auto" w:fill="FFFFFF"/>
        </w:rPr>
        <w:t>под номером один</w:t>
      </w:r>
      <w:r w:rsidRPr="003106C6">
        <w:rPr>
          <w:color w:val="000000"/>
          <w:sz w:val="28"/>
          <w:szCs w:val="28"/>
          <w:shd w:val="clear" w:color="auto" w:fill="FFFFFF"/>
        </w:rPr>
        <w:t xml:space="preserve"> изображен тигр, ребенку необходимо продемонстрировать, как тигр рычит. На слайде </w:t>
      </w:r>
      <w:r w:rsidRPr="00C91204">
        <w:rPr>
          <w:sz w:val="28"/>
          <w:szCs w:val="28"/>
          <w:shd w:val="clear" w:color="auto" w:fill="FFFFFF"/>
        </w:rPr>
        <w:t>номер два</w:t>
      </w:r>
      <w:r w:rsidRPr="00F60372">
        <w:rPr>
          <w:color w:val="FF0000"/>
          <w:sz w:val="28"/>
          <w:szCs w:val="28"/>
          <w:shd w:val="clear" w:color="auto" w:fill="FFFFFF"/>
        </w:rPr>
        <w:t xml:space="preserve"> </w:t>
      </w:r>
      <w:r w:rsidRPr="003106C6">
        <w:rPr>
          <w:color w:val="000000"/>
          <w:sz w:val="28"/>
          <w:szCs w:val="28"/>
          <w:shd w:val="clear" w:color="auto" w:fill="FFFFFF"/>
        </w:rPr>
        <w:t>представлен лес, из которого периодически, в разных местах появляется мордочка тигра. Необходимо рычать именно в момент, когда тигр появляется на экране.</w:t>
      </w:r>
    </w:p>
    <w:p w:rsidR="002F6F59" w:rsidRPr="003106C6" w:rsidRDefault="002F6F59" w:rsidP="002D7378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3106C6">
        <w:rPr>
          <w:color w:val="000000"/>
          <w:sz w:val="28"/>
          <w:szCs w:val="28"/>
          <w:shd w:val="clear" w:color="auto" w:fill="FFFFFF"/>
        </w:rPr>
        <w:t>В презентации содержится еще много увлекательных заданий. Представлена лишь небольшая часть данного занятия.</w:t>
      </w:r>
    </w:p>
    <w:p w:rsidR="002F6F59" w:rsidRPr="003106C6" w:rsidRDefault="002F6F59" w:rsidP="003106C6">
      <w:pPr>
        <w:pStyle w:val="NormalWeb"/>
        <w:keepNext/>
        <w:rPr>
          <w:sz w:val="28"/>
          <w:szCs w:val="28"/>
        </w:rPr>
      </w:pPr>
      <w:r w:rsidRPr="00C520FD">
        <w:rPr>
          <w:noProof/>
          <w:color w:val="000000"/>
          <w:sz w:val="28"/>
          <w:szCs w:val="28"/>
          <w:shd w:val="clear" w:color="auto" w:fill="FFFFFF"/>
        </w:rPr>
        <w:pict>
          <v:shape id="_x0000_i1027" type="#_x0000_t75" style="width:394.5pt;height:292.5pt;rotation:90;visibility:visible">
            <v:imagedata r:id="rId7" o:title=""/>
          </v:shape>
        </w:pic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 w:rsidRPr="003106C6">
        <w:rPr>
          <w:sz w:val="28"/>
          <w:szCs w:val="28"/>
        </w:rPr>
        <w:t>Представлен фрагмент занятия с использованием презентации «Автоматизация звука Р»</w: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>Такое использование мультимедийных презентаций в гармоничном сочетании с традиционными средствами позволяет повысить мотивацию детей к занятию, что, в свою очередь, позволит существенно сократить время преодоления речевых нарушений.</w: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>Следует отметить, что мультимедийные презентации используются преимущественно на подгрупповых занятиях</w:t>
      </w:r>
      <w:r>
        <w:rPr>
          <w:sz w:val="28"/>
          <w:szCs w:val="28"/>
        </w:rPr>
        <w:t>. В индивидуальной работе считаем</w:t>
      </w:r>
      <w:r w:rsidRPr="003106C6">
        <w:rPr>
          <w:sz w:val="28"/>
          <w:szCs w:val="28"/>
        </w:rPr>
        <w:t xml:space="preserve">  удобнее использовать различные компьютерные программы, направленные на устранение речевых недостатков, а также развитие психических процессов. Среди них наиболее известные и часто используемые: </w:t>
      </w:r>
    </w:p>
    <w:p w:rsidR="002F6F59" w:rsidRPr="003106C6" w:rsidRDefault="002F6F59" w:rsidP="003106C6">
      <w:pPr>
        <w:pStyle w:val="NormalWeb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>«Игры для Тигры»;</w:t>
      </w:r>
    </w:p>
    <w:p w:rsidR="002F6F59" w:rsidRPr="003106C6" w:rsidRDefault="002F6F59" w:rsidP="003106C6">
      <w:pPr>
        <w:pStyle w:val="NormalWeb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>обучающая игра «Баба Яга учится читать»;</w:t>
      </w:r>
    </w:p>
    <w:p w:rsidR="002F6F59" w:rsidRPr="00ED6B92" w:rsidRDefault="002F6F59" w:rsidP="003106C6">
      <w:pPr>
        <w:pStyle w:val="NormalWeb"/>
        <w:numPr>
          <w:ilvl w:val="0"/>
          <w:numId w:val="3"/>
        </w:numPr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>«Учимся говорить правильно» и многие другие.</w: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520FD">
        <w:rPr>
          <w:noProof/>
          <w:sz w:val="28"/>
          <w:szCs w:val="28"/>
        </w:rPr>
        <w:pict>
          <v:shape id="Рисунок 14" o:spid="_x0000_i1028" type="#_x0000_t75" style="width:265.5pt;height:214.5pt;visibility:visible">
            <v:imagedata r:id="rId8" o:title=""/>
          </v:shape>
        </w:pic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 w:rsidRPr="003106C6">
        <w:rPr>
          <w:sz w:val="28"/>
          <w:szCs w:val="28"/>
        </w:rPr>
        <w:t xml:space="preserve">Игра «Секретная операция домовенка Бу». Направлена на развитие фонематического  восприятия. </w: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C520FD">
        <w:rPr>
          <w:rFonts w:ascii="Times New Roman" w:hAnsi="Times New Roman"/>
          <w:noProof/>
          <w:color w:val="000000"/>
          <w:sz w:val="28"/>
          <w:szCs w:val="28"/>
        </w:rPr>
        <w:pict>
          <v:shape id="Рисунок 19" o:spid="_x0000_i1029" type="#_x0000_t75" style="width:287.25pt;height:215.25pt;visibility:visible">
            <v:imagedata r:id="rId9" o:title=""/>
          </v:shape>
        </w:pict>
      </w:r>
    </w:p>
    <w:p w:rsidR="002F6F59" w:rsidRPr="003106C6" w:rsidRDefault="002F6F59" w:rsidP="00ED6B9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 xml:space="preserve">Задания на сравнение «до» и «после» </w:t>
      </w:r>
      <w:r>
        <w:rPr>
          <w:rFonts w:ascii="Times New Roman" w:hAnsi="Times New Roman"/>
          <w:color w:val="000000"/>
          <w:sz w:val="28"/>
          <w:szCs w:val="28"/>
        </w:rPr>
        <w:t>способствуют развитию зрительной памяти</w:t>
      </w:r>
      <w:r w:rsidRPr="003106C6">
        <w:rPr>
          <w:rFonts w:ascii="Times New Roman" w:hAnsi="Times New Roman"/>
          <w:color w:val="000000"/>
          <w:sz w:val="28"/>
          <w:szCs w:val="28"/>
        </w:rPr>
        <w:t xml:space="preserve"> дошкольников</w: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>Рассмотрим более подробно некоторые из них:</w: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 xml:space="preserve">Специализированная компьютерная логопедическая программа </w:t>
      </w:r>
      <w:r w:rsidRPr="002D7378">
        <w:rPr>
          <w:rFonts w:ascii="Times New Roman" w:hAnsi="Times New Roman"/>
          <w:b/>
          <w:sz w:val="28"/>
          <w:szCs w:val="28"/>
        </w:rPr>
        <w:t>«Игры для Тигры»</w:t>
      </w:r>
      <w:r w:rsidRPr="00F6037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106C6">
        <w:rPr>
          <w:rFonts w:ascii="Times New Roman" w:hAnsi="Times New Roman"/>
          <w:color w:val="000000"/>
          <w:sz w:val="28"/>
          <w:szCs w:val="28"/>
        </w:rPr>
        <w:t>позволяет эффективно работать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06C6">
        <w:rPr>
          <w:rFonts w:ascii="Times New Roman" w:hAnsi="Times New Roman"/>
          <w:color w:val="000000"/>
          <w:sz w:val="28"/>
          <w:szCs w:val="28"/>
        </w:rPr>
        <w:t xml:space="preserve"> с детьми с различными речевыми нарушениями.  Отличные рисунки, объемное изображение, звуковое сопровождение действий, познавательность упражнений и веселый ведущий Тигренок - все это делает программу привлекательной для детей.</w: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>Применение программы </w:t>
      </w:r>
      <w:r w:rsidRPr="003106C6">
        <w:rPr>
          <w:rFonts w:ascii="Times New Roman" w:hAnsi="Times New Roman"/>
          <w:b/>
          <w:bCs/>
          <w:color w:val="000000"/>
          <w:sz w:val="28"/>
          <w:szCs w:val="28"/>
        </w:rPr>
        <w:t>“</w:t>
      </w:r>
      <w:r w:rsidRPr="003106C6">
        <w:rPr>
          <w:rFonts w:ascii="Times New Roman" w:hAnsi="Times New Roman"/>
          <w:color w:val="000000"/>
          <w:sz w:val="28"/>
          <w:szCs w:val="28"/>
        </w:rPr>
        <w:t>Игры для Тигры” делает процесс коррекции речи более эффективным и динамичным, по сравнению с традиционными методиками, так как задания в ней представлены в игровой, интерактивной форме. Программа повышает мотивационную готовность ребенка к занятию, что положительно сказывается на результатах логопедической работы.</w: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>В программе более 50 упражнений, собранных в четыре больших блока: "Фонематика", "Просодика", "Лексика" и "Звукопроизношение".</w: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C520FD">
        <w:rPr>
          <w:rFonts w:ascii="Times New Roman" w:hAnsi="Times New Roman"/>
          <w:noProof/>
          <w:color w:val="000000"/>
          <w:sz w:val="28"/>
          <w:szCs w:val="28"/>
        </w:rPr>
        <w:pict>
          <v:shape id="Рисунок 7" o:spid="_x0000_i1030" type="#_x0000_t75" style="width:396pt;height:142.5pt;visibility:visible">
            <v:imagedata r:id="rId10" o:title=""/>
          </v:shape>
        </w:pict>
      </w:r>
    </w:p>
    <w:p w:rsidR="002F6F59" w:rsidRPr="003106C6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3106C6">
        <w:rPr>
          <w:rFonts w:ascii="Times New Roman" w:hAnsi="Times New Roman"/>
          <w:color w:val="000000"/>
          <w:sz w:val="28"/>
          <w:szCs w:val="28"/>
        </w:rPr>
        <w:t>Основные принципы, положенные в основу построения программы “Игры для Тигры”: игровая форма обучения; полисенсорное воздействие, т.е. слуховое восприятие информации сочетается с опорой на зрительный контроль; дифференцированный подход к обучению. Программа содержит различные по сложности или объем</w:t>
      </w:r>
      <w:r>
        <w:rPr>
          <w:rFonts w:ascii="Times New Roman" w:hAnsi="Times New Roman"/>
          <w:color w:val="000000"/>
          <w:sz w:val="28"/>
          <w:szCs w:val="28"/>
        </w:rPr>
        <w:t>у варианты заданий и, что считаем</w:t>
      </w:r>
      <w:r w:rsidRPr="003106C6">
        <w:rPr>
          <w:rFonts w:ascii="Times New Roman" w:hAnsi="Times New Roman"/>
          <w:color w:val="000000"/>
          <w:sz w:val="28"/>
          <w:szCs w:val="28"/>
        </w:rPr>
        <w:t xml:space="preserve"> наиболее важным, имеет возможность индивидуальной настройки. </w:t>
      </w:r>
    </w:p>
    <w:p w:rsidR="002F6F59" w:rsidRPr="00ED6B92" w:rsidRDefault="002F6F59" w:rsidP="003106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D6B92">
        <w:rPr>
          <w:rFonts w:ascii="Times New Roman" w:hAnsi="Times New Roman"/>
          <w:sz w:val="28"/>
          <w:szCs w:val="28"/>
          <w:shd w:val="clear" w:color="auto" w:fill="FFFFFF"/>
        </w:rPr>
        <w:t>Программу «Баба Яга учится чит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ать» применяем</w:t>
      </w:r>
      <w:r w:rsidRPr="00ED6B92">
        <w:rPr>
          <w:rFonts w:ascii="Times New Roman" w:hAnsi="Times New Roman"/>
          <w:sz w:val="28"/>
          <w:szCs w:val="28"/>
          <w:shd w:val="clear" w:color="auto" w:fill="FFFFFF"/>
        </w:rPr>
        <w:t xml:space="preserve"> и для ребят, которые только начинают учить буквы, и для тех, кто уже читает свои первые книжки. Озорная насмешница Баба Яга сможет вызвать интерес к своим проказам даже у школьников.</w:t>
      </w:r>
    </w:p>
    <w:p w:rsidR="002F6F59" w:rsidRPr="00ED6B92" w:rsidRDefault="002F6F59" w:rsidP="003106C6">
      <w:pPr>
        <w:pStyle w:val="NormalWeb"/>
        <w:rPr>
          <w:sz w:val="28"/>
          <w:szCs w:val="28"/>
          <w:shd w:val="clear" w:color="auto" w:fill="FFFFFF"/>
        </w:rPr>
      </w:pPr>
      <w:r w:rsidRPr="00ED6B92">
        <w:rPr>
          <w:sz w:val="28"/>
          <w:szCs w:val="28"/>
          <w:shd w:val="clear" w:color="auto" w:fill="FFFFFF"/>
        </w:rPr>
        <w:t>В игре ребенка ждёт волшебный лес с десятком игр, букварик, слогарик, веселые стихи и песенки. Тех, кто с успехом выполнит все задания, ждет награда-сюрприз.</w:t>
      </w:r>
    </w:p>
    <w:p w:rsidR="002F6F59" w:rsidRPr="003106C6" w:rsidRDefault="002F6F59" w:rsidP="003106C6">
      <w:pPr>
        <w:pStyle w:val="NormalWeb"/>
        <w:rPr>
          <w:color w:val="000000"/>
          <w:sz w:val="28"/>
          <w:szCs w:val="28"/>
          <w:shd w:val="clear" w:color="auto" w:fill="FFFFFF"/>
        </w:rPr>
      </w:pPr>
      <w:r w:rsidRPr="00C520FD">
        <w:rPr>
          <w:noProof/>
          <w:sz w:val="28"/>
          <w:szCs w:val="28"/>
        </w:rPr>
        <w:pict>
          <v:shape id="Рисунок 8" o:spid="_x0000_i1031" type="#_x0000_t75" alt="развивающие игры для детей" style="width:192pt;height:2in;visibility:visible">
            <v:imagedata r:id="rId11" o:title=""/>
          </v:shape>
        </w:pict>
      </w:r>
      <w:r w:rsidRPr="003106C6">
        <w:rPr>
          <w:sz w:val="28"/>
          <w:szCs w:val="28"/>
        </w:rPr>
        <w:t xml:space="preserve"> </w:t>
      </w:r>
      <w:r w:rsidRPr="00C520FD">
        <w:rPr>
          <w:noProof/>
          <w:sz w:val="28"/>
          <w:szCs w:val="28"/>
        </w:rPr>
        <w:pict>
          <v:shape id="Рисунок 11" o:spid="_x0000_i1032" type="#_x0000_t75" alt="Баба-Яга учится читать - Детские развивающие - ИГРЫ - Каталог файлов - Софт,игры,фото,книги" style="width:184.5pt;height:139.5pt;visibility:visible">
            <v:imagedata r:id="rId12" o:title=""/>
          </v:shape>
        </w:pict>
      </w:r>
      <w:r w:rsidRPr="003106C6">
        <w:rPr>
          <w:color w:val="000000"/>
          <w:sz w:val="28"/>
          <w:szCs w:val="28"/>
        </w:rPr>
        <w:br/>
      </w:r>
      <w:r w:rsidRPr="003106C6">
        <w:rPr>
          <w:color w:val="000000"/>
          <w:sz w:val="28"/>
          <w:szCs w:val="28"/>
          <w:shd w:val="clear" w:color="auto" w:fill="FFFFFF"/>
        </w:rPr>
        <w:t>Компьютерную программу отличают яркие и неповторимые характеры персонажей, живописная мультипликация и анимация. Это позволяет на протяжении всего занятия удерживать интерес ребенка. Игра озвучена известными актерами, веселые частушки и песни сопутствуют игроку в поиске букв.</w:t>
      </w:r>
    </w:p>
    <w:p w:rsidR="002F6F59" w:rsidRPr="00ED6B92" w:rsidRDefault="002F6F59" w:rsidP="002D7378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ED6B92">
        <w:rPr>
          <w:rFonts w:ascii="Times New Roman" w:hAnsi="Times New Roman"/>
          <w:sz w:val="28"/>
          <w:szCs w:val="28"/>
        </w:rPr>
        <w:t xml:space="preserve">Таким образом, </w:t>
      </w:r>
      <w:r w:rsidRPr="002D7378">
        <w:rPr>
          <w:rFonts w:ascii="Times New Roman" w:hAnsi="Times New Roman"/>
          <w:sz w:val="28"/>
          <w:szCs w:val="28"/>
        </w:rPr>
        <w:t>мы предполагаем,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D6B92">
        <w:rPr>
          <w:rFonts w:ascii="Times New Roman" w:hAnsi="Times New Roman"/>
          <w:sz w:val="28"/>
          <w:szCs w:val="28"/>
        </w:rPr>
        <w:t xml:space="preserve"> что при правильном применении, ИКТ могут с успехом применяться для обучения детей с речевыми нарушениями.  При создании презентации </w:t>
      </w:r>
      <w:r w:rsidRPr="002D7378">
        <w:rPr>
          <w:rFonts w:ascii="Times New Roman" w:hAnsi="Times New Roman"/>
          <w:sz w:val="28"/>
          <w:szCs w:val="28"/>
        </w:rPr>
        <w:t>мы</w:t>
      </w:r>
      <w:r w:rsidRPr="00F60372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учитываем</w:t>
      </w:r>
      <w:r w:rsidRPr="00ED6B92">
        <w:rPr>
          <w:rFonts w:ascii="Times New Roman" w:hAnsi="Times New Roman"/>
          <w:sz w:val="28"/>
          <w:szCs w:val="28"/>
        </w:rPr>
        <w:t xml:space="preserve"> особенности своих воспитанников, цели и задачи, поставленные на конкретном занятии. Особенно привлекает то, что в процессе игры или работы с презентацией ребенок знакомится с анимированным персонажем, а не с системой упражнений. Это даёт возможность сделать игру «живой», а значит, близкой и понятной для ребёнка. </w:t>
      </w:r>
    </w:p>
    <w:p w:rsidR="002F6F59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>Конечно компьютер с его новым и интересным для ребенка миром, не в состоянии в короткие сроки решить все задачи коррекционной работы. Как и любые занятия, они требуют времени, терпения и внимания со стороны взрослых. Только в этом случае такие занятия могут дать ожидаемый эффект.</w:t>
      </w:r>
    </w:p>
    <w:p w:rsidR="002F6F59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дальнейшем, уважаемые родители, мы будем информировать Вас о использовании компьютерных технологий в практике работы нашего детского сада.</w:t>
      </w:r>
    </w:p>
    <w:p w:rsidR="002F6F59" w:rsidRPr="003106C6" w:rsidRDefault="002F6F59" w:rsidP="003106C6">
      <w:pPr>
        <w:pStyle w:val="NormalWeb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3106C6">
        <w:rPr>
          <w:sz w:val="28"/>
          <w:szCs w:val="28"/>
        </w:rPr>
        <w:t xml:space="preserve">В </w:t>
      </w:r>
      <w:r>
        <w:rPr>
          <w:sz w:val="28"/>
          <w:szCs w:val="28"/>
        </w:rPr>
        <w:t>будущем</w:t>
      </w:r>
      <w:r w:rsidRPr="003106C6">
        <w:rPr>
          <w:sz w:val="28"/>
          <w:szCs w:val="28"/>
        </w:rPr>
        <w:t>, планируем создание в детском саду электронного банка мультимедийных презентаций и картинок для работы по коррекции нарушений звукопроизношения и слоговой структуры слова, а также развития связной речи.</w:t>
      </w:r>
    </w:p>
    <w:p w:rsidR="002F6F59" w:rsidRPr="003106C6" w:rsidRDefault="002F6F59" w:rsidP="003106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–логопед – Маргарита Георгиевна Санникова</w:t>
      </w:r>
    </w:p>
    <w:sectPr w:rsidR="002F6F59" w:rsidRPr="003106C6" w:rsidSect="0078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F602A"/>
    <w:multiLevelType w:val="hybridMultilevel"/>
    <w:tmpl w:val="DA42D8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0220B4"/>
    <w:multiLevelType w:val="multilevel"/>
    <w:tmpl w:val="A260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0D7615"/>
    <w:multiLevelType w:val="hybridMultilevel"/>
    <w:tmpl w:val="AE56A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51E77"/>
    <w:multiLevelType w:val="hybridMultilevel"/>
    <w:tmpl w:val="FD0EC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9C3"/>
    <w:rsid w:val="000E601D"/>
    <w:rsid w:val="000F3B03"/>
    <w:rsid w:val="00116E69"/>
    <w:rsid w:val="001878BB"/>
    <w:rsid w:val="001D2939"/>
    <w:rsid w:val="00266406"/>
    <w:rsid w:val="002D7378"/>
    <w:rsid w:val="002F6F59"/>
    <w:rsid w:val="003106C6"/>
    <w:rsid w:val="0037371E"/>
    <w:rsid w:val="0039727F"/>
    <w:rsid w:val="00405722"/>
    <w:rsid w:val="00457AF5"/>
    <w:rsid w:val="004B59AD"/>
    <w:rsid w:val="00507258"/>
    <w:rsid w:val="00526505"/>
    <w:rsid w:val="00535A20"/>
    <w:rsid w:val="0057200E"/>
    <w:rsid w:val="005C62A6"/>
    <w:rsid w:val="00610999"/>
    <w:rsid w:val="00627153"/>
    <w:rsid w:val="006730B0"/>
    <w:rsid w:val="006874B2"/>
    <w:rsid w:val="00697989"/>
    <w:rsid w:val="006A3D63"/>
    <w:rsid w:val="0071100D"/>
    <w:rsid w:val="007511A8"/>
    <w:rsid w:val="00780B0F"/>
    <w:rsid w:val="007959AE"/>
    <w:rsid w:val="007B1A21"/>
    <w:rsid w:val="00923BCC"/>
    <w:rsid w:val="00A04CE1"/>
    <w:rsid w:val="00A21C67"/>
    <w:rsid w:val="00A86D56"/>
    <w:rsid w:val="00AB26E0"/>
    <w:rsid w:val="00AE19C3"/>
    <w:rsid w:val="00AF3C1B"/>
    <w:rsid w:val="00B55E67"/>
    <w:rsid w:val="00C520FD"/>
    <w:rsid w:val="00C72C2F"/>
    <w:rsid w:val="00C91204"/>
    <w:rsid w:val="00CA55F6"/>
    <w:rsid w:val="00CB3608"/>
    <w:rsid w:val="00CF1913"/>
    <w:rsid w:val="00D22C6A"/>
    <w:rsid w:val="00D64ECA"/>
    <w:rsid w:val="00DA0BFC"/>
    <w:rsid w:val="00DB13AA"/>
    <w:rsid w:val="00E1112F"/>
    <w:rsid w:val="00E91119"/>
    <w:rsid w:val="00EA13C6"/>
    <w:rsid w:val="00EC18F7"/>
    <w:rsid w:val="00EC2166"/>
    <w:rsid w:val="00ED6B92"/>
    <w:rsid w:val="00F2113C"/>
    <w:rsid w:val="00F26EAC"/>
    <w:rsid w:val="00F33D4D"/>
    <w:rsid w:val="00F567DE"/>
    <w:rsid w:val="00F60372"/>
    <w:rsid w:val="00F66A70"/>
    <w:rsid w:val="00FF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0F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4057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5722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AE19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D64ECA"/>
    <w:rPr>
      <w:rFonts w:cs="Times New Roman"/>
    </w:rPr>
  </w:style>
  <w:style w:type="paragraph" w:styleId="ListParagraph">
    <w:name w:val="List Paragraph"/>
    <w:basedOn w:val="Normal"/>
    <w:uiPriority w:val="99"/>
    <w:qFormat/>
    <w:rsid w:val="00D22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9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72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27153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627153"/>
  </w:style>
  <w:style w:type="character" w:styleId="Strong">
    <w:name w:val="Strong"/>
    <w:basedOn w:val="DefaultParagraphFont"/>
    <w:uiPriority w:val="99"/>
    <w:qFormat/>
    <w:rsid w:val="0071100D"/>
    <w:rPr>
      <w:rFonts w:cs="Times New Roman"/>
      <w:b/>
      <w:bCs/>
    </w:rPr>
  </w:style>
  <w:style w:type="paragraph" w:styleId="Caption">
    <w:name w:val="caption"/>
    <w:basedOn w:val="Normal"/>
    <w:next w:val="Normal"/>
    <w:uiPriority w:val="99"/>
    <w:qFormat/>
    <w:rsid w:val="006A3D6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74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74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8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74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743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8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8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87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7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7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8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487</TotalTime>
  <Pages>6</Pages>
  <Words>1178</Words>
  <Characters>6715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</cp:lastModifiedBy>
  <cp:revision>10</cp:revision>
  <dcterms:created xsi:type="dcterms:W3CDTF">2015-01-14T12:05:00Z</dcterms:created>
  <dcterms:modified xsi:type="dcterms:W3CDTF">2015-01-21T05:43:00Z</dcterms:modified>
</cp:coreProperties>
</file>